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cs="B Zar"/>
          <w:sz w:val="28"/>
          <w:szCs w:val="28"/>
          <w:bdr w:val="none" w:sz="0" w:space="0" w:color="auto" w:frame="1"/>
          <w:rtl/>
        </w:rPr>
      </w:pPr>
      <w:r w:rsidRPr="00485075">
        <w:rPr>
          <w:rStyle w:val="Strong"/>
          <w:rFonts w:ascii="inherit" w:hAnsi="inherit" w:cs="B Zar" w:hint="cs"/>
          <w:sz w:val="28"/>
          <w:szCs w:val="28"/>
          <w:bdr w:val="none" w:sz="0" w:space="0" w:color="auto" w:frame="1"/>
          <w:rtl/>
        </w:rPr>
        <w:t>نمونه قرارداد ساده اسپانسری ورزشی در باشگاه فوتبال</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cs="B Zar"/>
          <w:sz w:val="28"/>
          <w:szCs w:val="28"/>
          <w:bdr w:val="none" w:sz="0" w:space="0" w:color="auto" w:frame="1"/>
          <w:rtl/>
        </w:rPr>
      </w:pP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Style w:val="Strong"/>
          <w:rFonts w:ascii="inherit" w:hAnsi="inherit" w:cs="B Zar"/>
          <w:sz w:val="28"/>
          <w:szCs w:val="28"/>
          <w:bdr w:val="none" w:sz="0" w:space="0" w:color="auto" w:frame="1"/>
          <w:rtl/>
        </w:rPr>
        <w:t>ماده ۱-طرفین قرارداد</w:t>
      </w:r>
      <w:r w:rsidRPr="00485075">
        <w:rPr>
          <w:rStyle w:val="Strong"/>
          <w:rFonts w:ascii="inherit" w:hAnsi="inherit" w:cs="B Zar"/>
          <w:sz w:val="28"/>
          <w:szCs w:val="28"/>
          <w:bdr w:val="none" w:sz="0" w:space="0" w:color="auto" w:frame="1"/>
        </w:rPr>
        <w:t xml:space="preserve"> :</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این قرارداد در تاریخ </w:t>
      </w:r>
      <w:r w:rsidRPr="00485075">
        <w:rPr>
          <w:rFonts w:ascii="Tahoma" w:hAnsi="Tahoma" w:cs="Tahoma"/>
          <w:sz w:val="28"/>
          <w:szCs w:val="28"/>
          <w:rtl/>
        </w:rPr>
        <w:t>…………………</w:t>
      </w:r>
      <w:r w:rsidRPr="00485075">
        <w:rPr>
          <w:rFonts w:ascii="Tahoma" w:hAnsi="Tahoma" w:cs="B Zar"/>
          <w:sz w:val="28"/>
          <w:szCs w:val="28"/>
          <w:rtl/>
        </w:rPr>
        <w:t xml:space="preserve"> در شهرستان </w:t>
      </w:r>
      <w:r w:rsidRPr="00485075">
        <w:rPr>
          <w:rFonts w:ascii="Tahoma" w:hAnsi="Tahoma" w:cs="Tahoma"/>
          <w:sz w:val="28"/>
          <w:szCs w:val="28"/>
          <w:rtl/>
        </w:rPr>
        <w:t>………</w:t>
      </w:r>
      <w:r w:rsidRPr="00485075">
        <w:rPr>
          <w:rFonts w:ascii="Tahoma" w:hAnsi="Tahoma" w:cs="B Zar"/>
          <w:sz w:val="28"/>
          <w:szCs w:val="28"/>
          <w:rtl/>
        </w:rPr>
        <w:t xml:space="preserve">. فیمابین باشگاه فرهنگی ورزشی </w:t>
      </w:r>
      <w:r w:rsidRPr="00485075">
        <w:rPr>
          <w:rFonts w:ascii="Tahoma" w:hAnsi="Tahoma" w:cs="Tahoma"/>
          <w:sz w:val="28"/>
          <w:szCs w:val="28"/>
          <w:rtl/>
        </w:rPr>
        <w:t>…………</w:t>
      </w:r>
      <w:r w:rsidRPr="00485075">
        <w:rPr>
          <w:rFonts w:ascii="Tahoma" w:hAnsi="Tahoma" w:cs="B Zar"/>
          <w:sz w:val="28"/>
          <w:szCs w:val="28"/>
          <w:rtl/>
        </w:rPr>
        <w:t xml:space="preserve">به شماره ثبت </w:t>
      </w:r>
      <w:r w:rsidRPr="00485075">
        <w:rPr>
          <w:rFonts w:ascii="Tahoma" w:hAnsi="Tahoma" w:cs="Tahoma"/>
          <w:sz w:val="28"/>
          <w:szCs w:val="28"/>
          <w:rtl/>
        </w:rPr>
        <w:t>…………………</w:t>
      </w:r>
      <w:r w:rsidRPr="00485075">
        <w:rPr>
          <w:rFonts w:ascii="Tahoma" w:hAnsi="Tahoma" w:cs="B Zar"/>
          <w:sz w:val="28"/>
          <w:szCs w:val="28"/>
          <w:rtl/>
        </w:rPr>
        <w:t xml:space="preserve"> به مدیریت و امضاء مجاز آقایان </w:t>
      </w:r>
      <w:r w:rsidRPr="00485075">
        <w:rPr>
          <w:rFonts w:ascii="Tahoma" w:hAnsi="Tahoma" w:cs="Tahoma"/>
          <w:sz w:val="28"/>
          <w:szCs w:val="28"/>
          <w:rtl/>
        </w:rPr>
        <w:t>…………</w:t>
      </w:r>
      <w:r w:rsidRPr="00485075">
        <w:rPr>
          <w:rFonts w:ascii="Tahoma" w:hAnsi="Tahoma" w:cs="B Zar"/>
          <w:sz w:val="28"/>
          <w:szCs w:val="28"/>
          <w:rtl/>
        </w:rPr>
        <w:t xml:space="preserve"> به عنوان رئیس هیئت مدیره و </w:t>
      </w:r>
      <w:r w:rsidRPr="00485075">
        <w:rPr>
          <w:rFonts w:ascii="Tahoma" w:hAnsi="Tahoma" w:cs="Tahoma"/>
          <w:sz w:val="28"/>
          <w:szCs w:val="28"/>
          <w:rtl/>
        </w:rPr>
        <w:t>………………</w:t>
      </w:r>
      <w:r w:rsidRPr="00485075">
        <w:rPr>
          <w:rFonts w:ascii="Tahoma" w:hAnsi="Tahoma" w:cs="B Zar"/>
          <w:sz w:val="28"/>
          <w:szCs w:val="28"/>
          <w:rtl/>
        </w:rPr>
        <w:t>به عنوان مدیرعامل به نشانی تهران</w:t>
      </w:r>
      <w:r w:rsidRPr="00485075">
        <w:rPr>
          <w:rFonts w:ascii="Tahoma" w:hAnsi="Tahoma" w:cs="Tahoma"/>
          <w:sz w:val="28"/>
          <w:szCs w:val="28"/>
          <w:rtl/>
        </w:rPr>
        <w:t>……………</w:t>
      </w:r>
      <w:r w:rsidRPr="00485075">
        <w:rPr>
          <w:rFonts w:ascii="Tahoma" w:hAnsi="Tahoma" w:cs="B Zar"/>
          <w:sz w:val="28"/>
          <w:szCs w:val="28"/>
          <w:rtl/>
        </w:rPr>
        <w:t xml:space="preserve">..که از این پس در این قرارداد باشگاه نامیده خواهد شد از یک سو و از طرف دیگر شرکت </w:t>
      </w:r>
      <w:r w:rsidRPr="00485075">
        <w:rPr>
          <w:rFonts w:ascii="Tahoma" w:hAnsi="Tahoma" w:cs="Tahoma"/>
          <w:sz w:val="28"/>
          <w:szCs w:val="28"/>
          <w:rtl/>
        </w:rPr>
        <w:t>……………………………</w:t>
      </w:r>
      <w:r w:rsidRPr="00485075">
        <w:rPr>
          <w:rFonts w:ascii="Tahoma" w:hAnsi="Tahoma" w:cs="B Zar"/>
          <w:sz w:val="28"/>
          <w:szCs w:val="28"/>
          <w:rtl/>
        </w:rPr>
        <w:t xml:space="preserve">.. به شماره ثبت </w:t>
      </w:r>
      <w:r w:rsidRPr="00485075">
        <w:rPr>
          <w:rFonts w:ascii="Tahoma" w:hAnsi="Tahoma" w:cs="Tahoma"/>
          <w:sz w:val="28"/>
          <w:szCs w:val="28"/>
          <w:rtl/>
        </w:rPr>
        <w:t>……………………</w:t>
      </w:r>
      <w:r w:rsidRPr="00485075">
        <w:rPr>
          <w:rFonts w:ascii="Tahoma" w:hAnsi="Tahoma" w:cs="B Zar"/>
          <w:sz w:val="28"/>
          <w:szCs w:val="28"/>
          <w:rtl/>
        </w:rPr>
        <w:t xml:space="preserve">. و امضاء مجاز آقایان </w:t>
      </w:r>
      <w:r w:rsidRPr="00485075">
        <w:rPr>
          <w:rFonts w:ascii="Tahoma" w:hAnsi="Tahoma" w:cs="Tahoma"/>
          <w:sz w:val="28"/>
          <w:szCs w:val="28"/>
          <w:rtl/>
        </w:rPr>
        <w:t>…………</w:t>
      </w:r>
      <w:r w:rsidRPr="00485075">
        <w:rPr>
          <w:rFonts w:ascii="Tahoma" w:hAnsi="Tahoma" w:cs="B Zar"/>
          <w:sz w:val="28"/>
          <w:szCs w:val="28"/>
          <w:rtl/>
        </w:rPr>
        <w:t>. به سمت رئیس هیئت مدیره و</w:t>
      </w:r>
      <w:r w:rsidRPr="00485075">
        <w:rPr>
          <w:rFonts w:ascii="Tahoma" w:hAnsi="Tahoma" w:cs="Tahoma"/>
          <w:sz w:val="28"/>
          <w:szCs w:val="28"/>
          <w:rtl/>
        </w:rPr>
        <w:t> </w:t>
      </w:r>
      <w:r w:rsidRPr="00485075">
        <w:rPr>
          <w:rFonts w:ascii="Tahoma" w:hAnsi="Tahoma" w:cs="B Zar"/>
          <w:sz w:val="28"/>
          <w:szCs w:val="28"/>
          <w:rtl/>
        </w:rPr>
        <w:t xml:space="preserve"> </w:t>
      </w:r>
      <w:r w:rsidRPr="00485075">
        <w:rPr>
          <w:rFonts w:ascii="Tahoma" w:hAnsi="Tahoma" w:cs="Tahoma"/>
          <w:sz w:val="28"/>
          <w:szCs w:val="28"/>
          <w:rtl/>
        </w:rPr>
        <w:t>…………</w:t>
      </w:r>
      <w:r w:rsidRPr="00485075">
        <w:rPr>
          <w:rFonts w:ascii="Tahoma" w:hAnsi="Tahoma" w:cs="B Zar"/>
          <w:sz w:val="28"/>
          <w:szCs w:val="28"/>
          <w:rtl/>
        </w:rPr>
        <w:t xml:space="preserve">.به سمت مدیرعامل به نشانی </w:t>
      </w:r>
      <w:r w:rsidRPr="00485075">
        <w:rPr>
          <w:rFonts w:ascii="Tahoma" w:hAnsi="Tahoma" w:cs="Tahoma"/>
          <w:sz w:val="28"/>
          <w:szCs w:val="28"/>
          <w:rtl/>
        </w:rPr>
        <w:t>………………………………………………………………………</w:t>
      </w:r>
      <w:r w:rsidRPr="00485075">
        <w:rPr>
          <w:rFonts w:ascii="Tahoma" w:hAnsi="Tahoma" w:cs="B Zar"/>
          <w:sz w:val="28"/>
          <w:szCs w:val="28"/>
          <w:rtl/>
        </w:rPr>
        <w:t>.. که از این پس در این قرارداد اسپانسر نامیده می شود منعقد گردید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Style w:val="Strong"/>
          <w:rFonts w:ascii="inherit" w:hAnsi="inherit" w:cs="B Zar"/>
          <w:sz w:val="28"/>
          <w:szCs w:val="28"/>
          <w:bdr w:val="none" w:sz="0" w:space="0" w:color="auto" w:frame="1"/>
          <w:rtl/>
        </w:rPr>
        <w:t>ماده ۲- موضوع قرارداد</w:t>
      </w:r>
      <w:r w:rsidRPr="00485075">
        <w:rPr>
          <w:rStyle w:val="Strong"/>
          <w:rFonts w:ascii="inherit" w:hAnsi="inherit" w:cs="B Zar"/>
          <w:sz w:val="28"/>
          <w:szCs w:val="28"/>
          <w:bdr w:val="none" w:sz="0" w:space="0" w:color="auto" w:frame="1"/>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حمایت مالی و سرمایه گذاری و تامین منابع مالی درجهت استمرار توسعه فعالیت باشگاه که در زمینه فوتبال حرفه ای است توسط اسپانسر و تسهیل در امور مربوطه با حمایت مالی وفق این قرارداد و قراردادهای آتی که با ترویج و تبلیغ برند و خدمات و محصولات مورد تقاضای اسپانسر توسط باشگاه به روشها و مصادیق موصوف در این قرارداد می باشد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Style w:val="Strong"/>
          <w:rFonts w:ascii="inherit" w:hAnsi="inherit" w:cs="B Zar"/>
          <w:sz w:val="28"/>
          <w:szCs w:val="28"/>
          <w:bdr w:val="none" w:sz="0" w:space="0" w:color="auto" w:frame="1"/>
          <w:rtl/>
        </w:rPr>
        <w:t>ماده ۳- مبلغ قرارداد</w:t>
      </w:r>
      <w:r w:rsidRPr="00485075">
        <w:rPr>
          <w:rStyle w:val="Strong"/>
          <w:rFonts w:ascii="inherit" w:hAnsi="inherit" w:cs="B Zar"/>
          <w:sz w:val="28"/>
          <w:szCs w:val="28"/>
          <w:bdr w:val="none" w:sz="0" w:space="0" w:color="auto" w:frame="1"/>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مبلغ قرارداد بر اساس توافق طرفین </w:t>
      </w:r>
      <w:r w:rsidRPr="00485075">
        <w:rPr>
          <w:rFonts w:ascii="Tahoma" w:hAnsi="Tahoma" w:cs="Tahoma"/>
          <w:sz w:val="28"/>
          <w:szCs w:val="28"/>
          <w:rtl/>
        </w:rPr>
        <w:t>…………………</w:t>
      </w:r>
      <w:r w:rsidRPr="00485075">
        <w:rPr>
          <w:rFonts w:ascii="Tahoma" w:hAnsi="Tahoma" w:cs="B Zar"/>
          <w:sz w:val="28"/>
          <w:szCs w:val="28"/>
          <w:rtl/>
        </w:rPr>
        <w:t>. ریال است که توسط اسپانسر پرداخت خواهد شد .نحوه پرداخت مبلغ مزبور به شرح ذیل مورد توافق قرار گرفت</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الف: مبلغ </w:t>
      </w:r>
      <w:r w:rsidRPr="00485075">
        <w:rPr>
          <w:rFonts w:ascii="Tahoma" w:hAnsi="Tahoma" w:cs="Tahoma"/>
          <w:sz w:val="28"/>
          <w:szCs w:val="28"/>
          <w:rtl/>
        </w:rPr>
        <w:t>………………………</w:t>
      </w:r>
      <w:r w:rsidRPr="00485075">
        <w:rPr>
          <w:rFonts w:ascii="Tahoma" w:hAnsi="Tahoma" w:cs="B Zar"/>
          <w:sz w:val="28"/>
          <w:szCs w:val="28"/>
          <w:rtl/>
        </w:rPr>
        <w:t xml:space="preserve"> ریال معادل </w:t>
      </w:r>
      <w:r w:rsidRPr="00485075">
        <w:rPr>
          <w:rFonts w:ascii="Tahoma" w:hAnsi="Tahoma" w:cs="Tahoma"/>
          <w:sz w:val="28"/>
          <w:szCs w:val="28"/>
          <w:rtl/>
        </w:rPr>
        <w:t>…………………</w:t>
      </w:r>
      <w:r w:rsidRPr="00485075">
        <w:rPr>
          <w:rFonts w:ascii="Tahoma" w:hAnsi="Tahoma" w:cs="B Zar"/>
          <w:sz w:val="28"/>
          <w:szCs w:val="28"/>
          <w:rtl/>
        </w:rPr>
        <w:t xml:space="preserve">. تومان که </w:t>
      </w:r>
      <w:r w:rsidRPr="00485075">
        <w:rPr>
          <w:rFonts w:ascii="Tahoma" w:hAnsi="Tahoma" w:cs="Tahoma"/>
          <w:sz w:val="28"/>
          <w:szCs w:val="28"/>
          <w:rtl/>
        </w:rPr>
        <w:t>………………</w:t>
      </w:r>
      <w:r w:rsidRPr="00485075">
        <w:rPr>
          <w:rFonts w:ascii="Tahoma" w:hAnsi="Tahoma" w:cs="B Zar"/>
          <w:sz w:val="28"/>
          <w:szCs w:val="28"/>
          <w:rtl/>
        </w:rPr>
        <w:t>. درصد از کل مبلغ را شامل می شود همزمان با انعقاد قرارداد که از سوی اسپانسر به باشگاه پرداخت خواهد شد</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ب: مبلغ </w:t>
      </w:r>
      <w:r w:rsidRPr="00485075">
        <w:rPr>
          <w:rFonts w:ascii="Tahoma" w:hAnsi="Tahoma" w:cs="Tahoma"/>
          <w:sz w:val="28"/>
          <w:szCs w:val="28"/>
          <w:rtl/>
        </w:rPr>
        <w:t>………………………</w:t>
      </w:r>
      <w:r w:rsidRPr="00485075">
        <w:rPr>
          <w:rFonts w:ascii="Tahoma" w:hAnsi="Tahoma" w:cs="B Zar"/>
          <w:sz w:val="28"/>
          <w:szCs w:val="28"/>
          <w:rtl/>
        </w:rPr>
        <w:t xml:space="preserve">. ریال معادل </w:t>
      </w:r>
      <w:r w:rsidRPr="00485075">
        <w:rPr>
          <w:rFonts w:ascii="Tahoma" w:hAnsi="Tahoma" w:cs="Tahoma"/>
          <w:sz w:val="28"/>
          <w:szCs w:val="28"/>
          <w:rtl/>
        </w:rPr>
        <w:t>…………………</w:t>
      </w:r>
      <w:r w:rsidRPr="00485075">
        <w:rPr>
          <w:rFonts w:ascii="Tahoma" w:hAnsi="Tahoma" w:cs="B Zar"/>
          <w:sz w:val="28"/>
          <w:szCs w:val="28"/>
          <w:rtl/>
        </w:rPr>
        <w:t xml:space="preserve">.. تومان که </w:t>
      </w:r>
      <w:r w:rsidRPr="00485075">
        <w:rPr>
          <w:rFonts w:ascii="Tahoma" w:hAnsi="Tahoma" w:cs="Tahoma"/>
          <w:sz w:val="28"/>
          <w:szCs w:val="28"/>
          <w:rtl/>
        </w:rPr>
        <w:t>………………</w:t>
      </w:r>
      <w:r w:rsidRPr="00485075">
        <w:rPr>
          <w:rFonts w:ascii="Tahoma" w:hAnsi="Tahoma" w:cs="B Zar"/>
          <w:sz w:val="28"/>
          <w:szCs w:val="28"/>
          <w:rtl/>
        </w:rPr>
        <w:t xml:space="preserve">درصد ار کل مبلغ قرارداد را شامل می شود در هفته </w:t>
      </w:r>
      <w:r w:rsidRPr="00485075">
        <w:rPr>
          <w:rFonts w:ascii="Tahoma" w:hAnsi="Tahoma" w:cs="Tahoma"/>
          <w:sz w:val="28"/>
          <w:szCs w:val="28"/>
          <w:rtl/>
        </w:rPr>
        <w:t>………</w:t>
      </w:r>
      <w:r w:rsidRPr="00485075">
        <w:rPr>
          <w:rFonts w:ascii="Tahoma" w:hAnsi="Tahoma" w:cs="B Zar"/>
          <w:sz w:val="28"/>
          <w:szCs w:val="28"/>
          <w:rtl/>
        </w:rPr>
        <w:t xml:space="preserve">. برگزاری لیگ برتر فوتبال ایران در فصل </w:t>
      </w:r>
      <w:r w:rsidRPr="00485075">
        <w:rPr>
          <w:rFonts w:ascii="Tahoma" w:hAnsi="Tahoma" w:cs="Tahoma"/>
          <w:sz w:val="28"/>
          <w:szCs w:val="28"/>
          <w:rtl/>
        </w:rPr>
        <w:t>…………</w:t>
      </w:r>
      <w:r w:rsidRPr="00485075">
        <w:rPr>
          <w:rFonts w:ascii="Tahoma" w:hAnsi="Tahoma" w:cs="B Zar"/>
          <w:sz w:val="28"/>
          <w:szCs w:val="28"/>
          <w:rtl/>
        </w:rPr>
        <w:t>که از سوی اسپانسر به باشگاه پرداخت خواهد شد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ج:مبلغ </w:t>
      </w:r>
      <w:r w:rsidRPr="00485075">
        <w:rPr>
          <w:rFonts w:ascii="Tahoma" w:hAnsi="Tahoma" w:cs="Tahoma"/>
          <w:sz w:val="28"/>
          <w:szCs w:val="28"/>
          <w:rtl/>
        </w:rPr>
        <w:t>………………………</w:t>
      </w:r>
      <w:r w:rsidRPr="00485075">
        <w:rPr>
          <w:rFonts w:ascii="Tahoma" w:hAnsi="Tahoma" w:cs="B Zar"/>
          <w:sz w:val="28"/>
          <w:szCs w:val="28"/>
          <w:rtl/>
        </w:rPr>
        <w:t xml:space="preserve">. ریال معادل </w:t>
      </w:r>
      <w:r w:rsidRPr="00485075">
        <w:rPr>
          <w:rFonts w:ascii="Tahoma" w:hAnsi="Tahoma" w:cs="Tahoma"/>
          <w:sz w:val="28"/>
          <w:szCs w:val="28"/>
          <w:rtl/>
        </w:rPr>
        <w:t>…………………</w:t>
      </w:r>
      <w:r w:rsidRPr="00485075">
        <w:rPr>
          <w:rFonts w:ascii="Tahoma" w:hAnsi="Tahoma" w:cs="B Zar"/>
          <w:sz w:val="28"/>
          <w:szCs w:val="28"/>
          <w:rtl/>
        </w:rPr>
        <w:t xml:space="preserve">.. تومان که </w:t>
      </w:r>
      <w:r w:rsidRPr="00485075">
        <w:rPr>
          <w:rFonts w:ascii="Tahoma" w:hAnsi="Tahoma" w:cs="Tahoma"/>
          <w:sz w:val="28"/>
          <w:szCs w:val="28"/>
          <w:rtl/>
        </w:rPr>
        <w:t>………………</w:t>
      </w:r>
      <w:r w:rsidRPr="00485075">
        <w:rPr>
          <w:rFonts w:ascii="Tahoma" w:hAnsi="Tahoma" w:cs="B Zar"/>
          <w:sz w:val="28"/>
          <w:szCs w:val="28"/>
          <w:rtl/>
        </w:rPr>
        <w:t>درصد از کل مبلغ قرارداد را شامل میشود در نیم فصل لیگ برتر فوتبال ایران در فصل سیزدهم که از سوی اسپانسر به باشگاه پرداخت خواهد شد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د:مبلغ </w:t>
      </w:r>
      <w:r w:rsidRPr="00485075">
        <w:rPr>
          <w:rFonts w:ascii="Tahoma" w:hAnsi="Tahoma" w:cs="Tahoma"/>
          <w:sz w:val="28"/>
          <w:szCs w:val="28"/>
          <w:rtl/>
        </w:rPr>
        <w:t>………………………</w:t>
      </w:r>
      <w:r w:rsidRPr="00485075">
        <w:rPr>
          <w:rFonts w:ascii="Tahoma" w:hAnsi="Tahoma" w:cs="B Zar"/>
          <w:sz w:val="28"/>
          <w:szCs w:val="28"/>
          <w:rtl/>
        </w:rPr>
        <w:t xml:space="preserve">. ریال معادل </w:t>
      </w:r>
      <w:r w:rsidRPr="00485075">
        <w:rPr>
          <w:rFonts w:ascii="Tahoma" w:hAnsi="Tahoma" w:cs="Tahoma"/>
          <w:sz w:val="28"/>
          <w:szCs w:val="28"/>
          <w:rtl/>
        </w:rPr>
        <w:t>…………………</w:t>
      </w:r>
      <w:r w:rsidRPr="00485075">
        <w:rPr>
          <w:rFonts w:ascii="Tahoma" w:hAnsi="Tahoma" w:cs="B Zar"/>
          <w:sz w:val="28"/>
          <w:szCs w:val="28"/>
          <w:rtl/>
        </w:rPr>
        <w:t xml:space="preserve">.. تومان که </w:t>
      </w:r>
      <w:r w:rsidRPr="00485075">
        <w:rPr>
          <w:rFonts w:ascii="Tahoma" w:hAnsi="Tahoma" w:cs="Tahoma"/>
          <w:sz w:val="28"/>
          <w:szCs w:val="28"/>
          <w:rtl/>
        </w:rPr>
        <w:t>………………</w:t>
      </w:r>
      <w:r w:rsidRPr="00485075">
        <w:rPr>
          <w:rFonts w:ascii="Tahoma" w:hAnsi="Tahoma" w:cs="B Zar"/>
          <w:sz w:val="28"/>
          <w:szCs w:val="28"/>
          <w:rtl/>
        </w:rPr>
        <w:t>درصد از کل مبلغ قرارداد را شامل میشود در هفته</w:t>
      </w:r>
      <w:r w:rsidRPr="00485075">
        <w:rPr>
          <w:rFonts w:ascii="Tahoma" w:hAnsi="Tahoma" w:cs="B Zar"/>
          <w:sz w:val="28"/>
          <w:szCs w:val="28"/>
          <w:rtl/>
          <w:lang w:bidi="fa-IR"/>
        </w:rPr>
        <w:t>۲۴</w:t>
      </w:r>
      <w:r w:rsidRPr="00485075">
        <w:rPr>
          <w:rFonts w:ascii="Tahoma" w:hAnsi="Tahoma" w:cs="Tahoma"/>
          <w:sz w:val="28"/>
          <w:szCs w:val="28"/>
          <w:rtl/>
          <w:lang w:bidi="fa-IR"/>
        </w:rPr>
        <w:t> </w:t>
      </w:r>
      <w:r w:rsidRPr="00485075">
        <w:rPr>
          <w:rFonts w:ascii="Tahoma" w:hAnsi="Tahoma" w:cs="B Zar"/>
          <w:sz w:val="28"/>
          <w:szCs w:val="28"/>
          <w:rtl/>
          <w:lang w:bidi="fa-IR"/>
        </w:rPr>
        <w:t xml:space="preserve"> </w:t>
      </w:r>
      <w:r w:rsidRPr="00485075">
        <w:rPr>
          <w:rFonts w:ascii="Tahoma" w:hAnsi="Tahoma" w:cs="B Zar"/>
          <w:sz w:val="28"/>
          <w:szCs w:val="28"/>
          <w:rtl/>
        </w:rPr>
        <w:t>لیگ برتر فوتبال ایران در فصل سیزدهم که از سوی اسپانسر به باشگاه پرداخت خواهد شد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Fonts w:ascii="Tahoma" w:hAnsi="Tahoma" w:cs="B Zar"/>
          <w:sz w:val="28"/>
          <w:szCs w:val="28"/>
        </w:rPr>
        <w:t> </w:t>
      </w:r>
      <w:r w:rsidRPr="00485075">
        <w:rPr>
          <w:rStyle w:val="Strong"/>
          <w:rFonts w:ascii="inherit" w:hAnsi="inherit" w:cs="B Zar"/>
          <w:sz w:val="28"/>
          <w:szCs w:val="28"/>
          <w:bdr w:val="none" w:sz="0" w:space="0" w:color="auto" w:frame="1"/>
          <w:rtl/>
        </w:rPr>
        <w:t>ماده ۴- مدت قرارداد</w:t>
      </w:r>
      <w:r w:rsidRPr="00485075">
        <w:rPr>
          <w:rStyle w:val="Strong"/>
          <w:rFonts w:ascii="inherit" w:hAnsi="inherit" w:cs="B Zar"/>
          <w:sz w:val="28"/>
          <w:szCs w:val="28"/>
          <w:bdr w:val="none" w:sz="0" w:space="0" w:color="auto" w:frame="1"/>
        </w:rPr>
        <w:t>:</w:t>
      </w:r>
    </w:p>
    <w:p w:rsid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tl/>
        </w:rPr>
      </w:pPr>
      <w:r w:rsidRPr="00485075">
        <w:rPr>
          <w:rFonts w:ascii="Tahoma" w:hAnsi="Tahoma" w:cs="B Zar"/>
          <w:sz w:val="28"/>
          <w:szCs w:val="28"/>
          <w:rtl/>
        </w:rPr>
        <w:t xml:space="preserve">این قرارداد از تاریخ امضاء ( تاریخ </w:t>
      </w:r>
      <w:r w:rsidRPr="00485075">
        <w:rPr>
          <w:rFonts w:ascii="Tahoma" w:hAnsi="Tahoma" w:cs="Tahoma"/>
          <w:sz w:val="28"/>
          <w:szCs w:val="28"/>
          <w:rtl/>
        </w:rPr>
        <w:t>…</w:t>
      </w:r>
      <w:r w:rsidRPr="00485075">
        <w:rPr>
          <w:rFonts w:ascii="Tahoma" w:hAnsi="Tahoma" w:cs="B Zar"/>
          <w:sz w:val="28"/>
          <w:szCs w:val="28"/>
          <w:rtl/>
        </w:rPr>
        <w:t>../</w:t>
      </w:r>
      <w:r w:rsidRPr="00485075">
        <w:rPr>
          <w:rFonts w:ascii="Tahoma" w:hAnsi="Tahoma" w:cs="Tahoma"/>
          <w:sz w:val="28"/>
          <w:szCs w:val="28"/>
          <w:rtl/>
        </w:rPr>
        <w:t>……</w:t>
      </w:r>
      <w:r w:rsidRPr="00485075">
        <w:rPr>
          <w:rFonts w:ascii="Tahoma" w:hAnsi="Tahoma" w:cs="B Zar"/>
          <w:sz w:val="28"/>
          <w:szCs w:val="28"/>
          <w:rtl/>
        </w:rPr>
        <w:t>./</w:t>
      </w:r>
      <w:r w:rsidRPr="00485075">
        <w:rPr>
          <w:rFonts w:ascii="Tahoma" w:hAnsi="Tahoma" w:cs="Tahoma"/>
          <w:sz w:val="28"/>
          <w:szCs w:val="28"/>
          <w:rtl/>
        </w:rPr>
        <w:t>……</w:t>
      </w:r>
      <w:r w:rsidRPr="00485075">
        <w:rPr>
          <w:rFonts w:ascii="Tahoma" w:hAnsi="Tahoma" w:cs="B Zar"/>
          <w:sz w:val="28"/>
          <w:szCs w:val="28"/>
          <w:rtl/>
          <w:lang w:bidi="fa-IR"/>
        </w:rPr>
        <w:t>۱۳</w:t>
      </w:r>
      <w:r w:rsidRPr="00485075">
        <w:rPr>
          <w:rFonts w:ascii="Tahoma" w:hAnsi="Tahoma" w:cs="B Zar"/>
          <w:sz w:val="28"/>
          <w:szCs w:val="28"/>
          <w:rtl/>
        </w:rPr>
        <w:t xml:space="preserve">الی </w:t>
      </w:r>
      <w:r w:rsidRPr="00485075">
        <w:rPr>
          <w:rFonts w:ascii="Tahoma" w:hAnsi="Tahoma" w:cs="Tahoma"/>
          <w:sz w:val="28"/>
          <w:szCs w:val="28"/>
          <w:rtl/>
        </w:rPr>
        <w:t>……</w:t>
      </w:r>
      <w:r w:rsidRPr="00485075">
        <w:rPr>
          <w:rFonts w:ascii="Tahoma" w:hAnsi="Tahoma" w:cs="B Zar"/>
          <w:sz w:val="28"/>
          <w:szCs w:val="28"/>
          <w:rtl/>
        </w:rPr>
        <w:t>../</w:t>
      </w:r>
      <w:r w:rsidRPr="00485075">
        <w:rPr>
          <w:rFonts w:ascii="Tahoma" w:hAnsi="Tahoma" w:cs="Tahoma"/>
          <w:sz w:val="28"/>
          <w:szCs w:val="28"/>
          <w:rtl/>
        </w:rPr>
        <w:t>………</w:t>
      </w:r>
      <w:r w:rsidRPr="00485075">
        <w:rPr>
          <w:rFonts w:ascii="Tahoma" w:hAnsi="Tahoma" w:cs="B Zar"/>
          <w:sz w:val="28"/>
          <w:szCs w:val="28"/>
          <w:rtl/>
        </w:rPr>
        <w:t>./</w:t>
      </w:r>
      <w:r w:rsidRPr="00485075">
        <w:rPr>
          <w:rFonts w:ascii="Tahoma" w:hAnsi="Tahoma" w:cs="Tahoma"/>
          <w:sz w:val="28"/>
          <w:szCs w:val="28"/>
          <w:rtl/>
        </w:rPr>
        <w:t>……</w:t>
      </w:r>
      <w:r w:rsidRPr="00485075">
        <w:rPr>
          <w:rFonts w:ascii="Tahoma" w:hAnsi="Tahoma" w:cs="B Zar"/>
          <w:sz w:val="28"/>
          <w:szCs w:val="28"/>
          <w:rtl/>
        </w:rPr>
        <w:t>..</w:t>
      </w:r>
      <w:r w:rsidRPr="00485075">
        <w:rPr>
          <w:rFonts w:ascii="Tahoma" w:hAnsi="Tahoma" w:cs="B Zar"/>
          <w:sz w:val="28"/>
          <w:szCs w:val="28"/>
          <w:rtl/>
          <w:lang w:bidi="fa-IR"/>
        </w:rPr>
        <w:t xml:space="preserve">۱۳) </w:t>
      </w:r>
      <w:r w:rsidRPr="00485075">
        <w:rPr>
          <w:rFonts w:ascii="Tahoma" w:hAnsi="Tahoma" w:cs="B Zar"/>
          <w:sz w:val="28"/>
          <w:szCs w:val="28"/>
          <w:rtl/>
        </w:rPr>
        <w:t xml:space="preserve">به مدت </w:t>
      </w:r>
      <w:r w:rsidRPr="00485075">
        <w:rPr>
          <w:rFonts w:ascii="Tahoma" w:hAnsi="Tahoma" w:cs="Tahoma"/>
          <w:sz w:val="28"/>
          <w:szCs w:val="28"/>
          <w:rtl/>
        </w:rPr>
        <w:t>……………</w:t>
      </w:r>
      <w:r w:rsidRPr="00485075">
        <w:rPr>
          <w:rFonts w:ascii="Tahoma" w:hAnsi="Tahoma" w:cs="B Zar"/>
          <w:sz w:val="28"/>
          <w:szCs w:val="28"/>
          <w:rtl/>
        </w:rPr>
        <w:t xml:space="preserve"> روز </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lastRenderedPageBreak/>
        <w:t>کاری اعتبار دارد در صورتی که طرفین موفق به تامین موارد خواسته شده از طرف سرمایه گذار نشوند و مدت هم منقضی گردد ، این قرارداد قابل فسخ خواهد بود و طرفین هیچگونه ادعایی نسبت به یکدیگر نخواهند داشت</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Style w:val="Strong"/>
          <w:rFonts w:ascii="inherit" w:hAnsi="inherit" w:cs="B Zar"/>
          <w:sz w:val="28"/>
          <w:szCs w:val="28"/>
          <w:bdr w:val="none" w:sz="0" w:space="0" w:color="auto" w:frame="1"/>
          <w:rtl/>
        </w:rPr>
        <w:t>ماده ۵- تعهدات عمومی طرفین</w:t>
      </w:r>
      <w:r w:rsidRPr="00485075">
        <w:rPr>
          <w:rStyle w:val="Strong"/>
          <w:rFonts w:ascii="inherit" w:hAnsi="inherit" w:cs="B Zar"/>
          <w:sz w:val="28"/>
          <w:szCs w:val="28"/>
          <w:bdr w:val="none" w:sz="0" w:space="0" w:color="auto" w:frame="1"/>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lang w:bidi="fa-IR"/>
        </w:rPr>
        <w:t>۱-۵</w:t>
      </w:r>
      <w:r w:rsidRPr="00485075">
        <w:rPr>
          <w:rFonts w:ascii="Tahoma" w:hAnsi="Tahoma" w:cs="B Zar"/>
          <w:sz w:val="28"/>
          <w:szCs w:val="28"/>
        </w:rPr>
        <w:t xml:space="preserve">- </w:t>
      </w:r>
      <w:r w:rsidRPr="00485075">
        <w:rPr>
          <w:rFonts w:ascii="Tahoma" w:hAnsi="Tahoma" w:cs="B Zar"/>
          <w:sz w:val="28"/>
          <w:szCs w:val="28"/>
          <w:rtl/>
        </w:rPr>
        <w:t>کلیه مدارک و اطلاعات موضوع این قرارداد باید به صورت محرمانه و امانت ( چه از طرف باشگاه و چه از طرف اسپانسر ) نزد طرفین باشد و طرفین ضامن حفظ آن هستند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lang w:bidi="fa-IR"/>
        </w:rPr>
        <w:t>۲-۵</w:t>
      </w:r>
      <w:r w:rsidRPr="00485075">
        <w:rPr>
          <w:rFonts w:ascii="Tahoma" w:hAnsi="Tahoma" w:cs="B Zar"/>
          <w:sz w:val="28"/>
          <w:szCs w:val="28"/>
        </w:rPr>
        <w:t xml:space="preserve">- </w:t>
      </w:r>
      <w:r w:rsidRPr="00485075">
        <w:rPr>
          <w:rFonts w:ascii="Tahoma" w:hAnsi="Tahoma" w:cs="B Zar"/>
          <w:sz w:val="28"/>
          <w:szCs w:val="28"/>
          <w:rtl/>
        </w:rPr>
        <w:t>طرفین با امضای این قرارداد تعهد خود را مبنی بر اجرای مفاد آن اعلام می دارند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lang w:bidi="fa-IR"/>
        </w:rPr>
        <w:t>۳-۵</w:t>
      </w:r>
      <w:r w:rsidRPr="00485075">
        <w:rPr>
          <w:rFonts w:ascii="Tahoma" w:hAnsi="Tahoma" w:cs="B Zar"/>
          <w:sz w:val="28"/>
          <w:szCs w:val="28"/>
        </w:rPr>
        <w:t xml:space="preserve">- </w:t>
      </w:r>
      <w:r w:rsidRPr="00485075">
        <w:rPr>
          <w:rFonts w:ascii="Tahoma" w:hAnsi="Tahoma" w:cs="B Zar"/>
          <w:sz w:val="28"/>
          <w:szCs w:val="28"/>
          <w:rtl/>
        </w:rPr>
        <w:t>هرگونه تغییر و تفسیر در مواد این قرارداد که طرفین ضروری و لازم بدانند در صورت توافق به صورت الحاقیه به این قرارداد اضافه خواهد شد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lang w:bidi="fa-IR"/>
        </w:rPr>
        <w:t>۴-۵</w:t>
      </w:r>
      <w:r w:rsidRPr="00485075">
        <w:rPr>
          <w:rFonts w:ascii="Tahoma" w:hAnsi="Tahoma" w:cs="B Zar"/>
          <w:sz w:val="28"/>
          <w:szCs w:val="28"/>
        </w:rPr>
        <w:t xml:space="preserve">- </w:t>
      </w:r>
      <w:r w:rsidRPr="00485075">
        <w:rPr>
          <w:rFonts w:ascii="Tahoma" w:hAnsi="Tahoma" w:cs="B Zar"/>
          <w:sz w:val="28"/>
          <w:szCs w:val="28"/>
          <w:rtl/>
        </w:rPr>
        <w:t>نحوه تبلیغ نام و برند محصولات و خدمات مورد نظر اسپانسر توسط باشگاه بر اساس عرف معمول و متداول باشگاههای موجود در لیگ برتر ایران خواهد بود ومصادیق و موارد عمده و خاص آن بدین شرح خواهد بود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الف)درج لوگو و نام برند مورد نظر اسپانسر که عبارت خواهد بود از لوگو </w:t>
      </w:r>
      <w:r w:rsidRPr="00485075">
        <w:rPr>
          <w:rFonts w:ascii="Tahoma" w:hAnsi="Tahoma" w:cs="Tahoma"/>
          <w:sz w:val="28"/>
          <w:szCs w:val="28"/>
          <w:rtl/>
        </w:rPr>
        <w:t>…………</w:t>
      </w:r>
      <w:r w:rsidRPr="00485075">
        <w:rPr>
          <w:rFonts w:ascii="Tahoma" w:hAnsi="Tahoma" w:cs="B Zar"/>
          <w:sz w:val="28"/>
          <w:szCs w:val="28"/>
          <w:rtl/>
        </w:rPr>
        <w:t xml:space="preserve">.. و نام فارسی </w:t>
      </w:r>
      <w:r w:rsidRPr="00485075">
        <w:rPr>
          <w:rFonts w:ascii="Tahoma" w:hAnsi="Tahoma" w:cs="Tahoma"/>
          <w:sz w:val="28"/>
          <w:szCs w:val="28"/>
          <w:rtl/>
        </w:rPr>
        <w:t>………………</w:t>
      </w:r>
      <w:r w:rsidRPr="00485075">
        <w:rPr>
          <w:rFonts w:ascii="Tahoma" w:hAnsi="Tahoma" w:cs="B Zar"/>
          <w:sz w:val="28"/>
          <w:szCs w:val="28"/>
          <w:rtl/>
        </w:rPr>
        <w:t xml:space="preserve">..روی قسمت جلوی لباس اعضای تیم فوتبال بزرگسال اعم از بازیکن و کادر فنی در مسابقات رسمی و دوستانه لیگ برتر فصل </w:t>
      </w:r>
      <w:r w:rsidRPr="00485075">
        <w:rPr>
          <w:rFonts w:ascii="Tahoma" w:hAnsi="Tahoma" w:cs="Tahoma"/>
          <w:sz w:val="28"/>
          <w:szCs w:val="28"/>
          <w:rtl/>
        </w:rPr>
        <w:t>………</w:t>
      </w:r>
      <w:r w:rsidRPr="00485075">
        <w:rPr>
          <w:rFonts w:ascii="Tahoma" w:hAnsi="Tahoma" w:cs="B Zar"/>
          <w:sz w:val="28"/>
          <w:szCs w:val="28"/>
          <w:rtl/>
        </w:rPr>
        <w:t>.. و جام حذفی فوتبال ایران</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ب)درج نام برند مورد نظر اسپانسر که عبارت خواهد بود از نام </w:t>
      </w:r>
      <w:r w:rsidRPr="00485075">
        <w:rPr>
          <w:rFonts w:ascii="Tahoma" w:hAnsi="Tahoma" w:cs="Tahoma"/>
          <w:sz w:val="28"/>
          <w:szCs w:val="28"/>
          <w:rtl/>
        </w:rPr>
        <w:t>………</w:t>
      </w:r>
      <w:r w:rsidRPr="00485075">
        <w:rPr>
          <w:rFonts w:ascii="Tahoma" w:hAnsi="Tahoma" w:cs="B Zar"/>
          <w:sz w:val="28"/>
          <w:szCs w:val="28"/>
          <w:rtl/>
        </w:rPr>
        <w:t xml:space="preserve">.. قسمت پشت لباس به انگلیسی با عبارت </w:t>
      </w:r>
      <w:r w:rsidRPr="00485075">
        <w:rPr>
          <w:rFonts w:ascii="Tahoma" w:hAnsi="Tahoma" w:cs="Tahoma"/>
          <w:sz w:val="28"/>
          <w:szCs w:val="28"/>
          <w:rtl/>
        </w:rPr>
        <w:t>…………</w:t>
      </w:r>
      <w:r w:rsidRPr="00485075">
        <w:rPr>
          <w:rFonts w:ascii="Tahoma" w:hAnsi="Tahoma" w:cs="B Zar"/>
          <w:sz w:val="28"/>
          <w:szCs w:val="28"/>
          <w:rtl/>
        </w:rPr>
        <w:t xml:space="preserve">.در بالای شماره پیراهن بازیکن و پشت لباس اعضای کادر فنی و پزشکی و تدارکات برای مسابقات رسمی و دوستانه لیگ برتر فصل </w:t>
      </w:r>
      <w:r w:rsidRPr="00485075">
        <w:rPr>
          <w:rFonts w:ascii="Tahoma" w:hAnsi="Tahoma" w:cs="Tahoma"/>
          <w:sz w:val="28"/>
          <w:szCs w:val="28"/>
          <w:rtl/>
        </w:rPr>
        <w:t>………</w:t>
      </w:r>
      <w:r w:rsidRPr="00485075">
        <w:rPr>
          <w:rFonts w:ascii="Tahoma" w:hAnsi="Tahoma" w:cs="B Zar"/>
          <w:sz w:val="28"/>
          <w:szCs w:val="28"/>
          <w:rtl/>
        </w:rPr>
        <w:t xml:space="preserve"> و جام حذفی فوتبال ایران</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ج)درج لوگو و نام برند مورد نظر اسپانسر که عبارت خواهد بود از لوگو </w:t>
      </w:r>
      <w:r w:rsidRPr="00485075">
        <w:rPr>
          <w:rFonts w:ascii="Tahoma" w:hAnsi="Tahoma" w:cs="Tahoma"/>
          <w:sz w:val="28"/>
          <w:szCs w:val="28"/>
          <w:rtl/>
        </w:rPr>
        <w:t>………………</w:t>
      </w:r>
      <w:r w:rsidRPr="00485075">
        <w:rPr>
          <w:rFonts w:ascii="Tahoma" w:hAnsi="Tahoma" w:cs="B Zar"/>
          <w:sz w:val="28"/>
          <w:szCs w:val="28"/>
          <w:rtl/>
        </w:rPr>
        <w:t xml:space="preserve"> و نام </w:t>
      </w:r>
      <w:r w:rsidRPr="00485075">
        <w:rPr>
          <w:rFonts w:ascii="Tahoma" w:hAnsi="Tahoma" w:cs="Tahoma"/>
          <w:sz w:val="28"/>
          <w:szCs w:val="28"/>
          <w:rtl/>
        </w:rPr>
        <w:t>…………………</w:t>
      </w:r>
      <w:r w:rsidRPr="00485075">
        <w:rPr>
          <w:rFonts w:ascii="Tahoma" w:hAnsi="Tahoma" w:cs="B Zar"/>
          <w:sz w:val="28"/>
          <w:szCs w:val="28"/>
          <w:rtl/>
        </w:rPr>
        <w:t xml:space="preserve">..در رو و پشت کلیه البسه تمرین و کادر فنی و تدارکاتی و پزشکی و تیم فوتبال بزرگسال در لیگ برتر فصل </w:t>
      </w:r>
      <w:r w:rsidRPr="00485075">
        <w:rPr>
          <w:rFonts w:ascii="Tahoma" w:hAnsi="Tahoma" w:cs="Tahoma"/>
          <w:sz w:val="28"/>
          <w:szCs w:val="28"/>
          <w:rtl/>
        </w:rPr>
        <w:t>……………</w:t>
      </w:r>
      <w:r w:rsidRPr="00485075">
        <w:rPr>
          <w:rFonts w:ascii="Tahoma" w:hAnsi="Tahoma" w:cs="B Zar"/>
          <w:sz w:val="28"/>
          <w:szCs w:val="28"/>
          <w:rtl/>
        </w:rPr>
        <w:t>. و جام حذفی فوتبال ایران در روزهایی که ایشان برای مسابقه و یا تمرین در اختیار باشگاه می باشند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د)درج لوگو و پیوند فعال سایت اسپانسر در سایت باشگاه</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ه)درج لوگوی اسپانسر روی سربرگ های باشگاه</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و)درج لوگوی اسپانسر روی بنرها و هرگونه اعلامیه و آگهی مربوطه باشگاه اعم از مدارس فوتبال، تیم های پایه ، کمپ های استعدادیابی و تورنمنت های دوستانه و ساختمان ستاد باشگاه</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ز)ترویج نام و خدمات اسپانسر با تصریح به نام </w:t>
      </w:r>
      <w:r w:rsidRPr="00485075">
        <w:rPr>
          <w:rFonts w:ascii="Tahoma" w:hAnsi="Tahoma" w:cs="Tahoma"/>
          <w:sz w:val="28"/>
          <w:szCs w:val="28"/>
          <w:rtl/>
        </w:rPr>
        <w:t>…………………</w:t>
      </w:r>
      <w:r w:rsidRPr="00485075">
        <w:rPr>
          <w:rFonts w:ascii="Tahoma" w:hAnsi="Tahoma" w:cs="B Zar"/>
          <w:sz w:val="28"/>
          <w:szCs w:val="28"/>
          <w:rtl/>
        </w:rPr>
        <w:t>.. در رسانه های گروهی بوسیله بازیکنان و کادر فنی و مدیران و کارکنان باشگاه وفق برنامه های باشگاه و نیز این قرارداد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ح)پخش تیزر تبلیغاتی اسپانسر قبل از شروع مسابقات و در بین دو نیمه از اسکوربورد استادیوم اختصاصی باشگاه</w:t>
      </w:r>
      <w:r w:rsidRPr="00485075">
        <w:rPr>
          <w:rFonts w:ascii="Tahoma" w:hAnsi="Tahoma" w:cs="B Zar"/>
          <w:sz w:val="28"/>
          <w:szCs w:val="28"/>
        </w:rPr>
        <w:t xml:space="preserve"> .</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ط)پخش تیزر تبلیغاتی اسپانسر در سایت باشگاه</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ی)تبلیغات محصولات اسپانسر از طریق بازیکنان و کادر فنی و چهره های شاخص و مدیران باشگاه</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ک)نصب سنجاق سینه با لوگوی اسپانسر روی البسه رسمی کادر اداری و ستادی باشگاه و کادر فنی و بازیکنان</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lang w:bidi="fa-IR"/>
        </w:rPr>
        <w:lastRenderedPageBreak/>
        <w:t>۵-۵</w:t>
      </w:r>
      <w:r w:rsidRPr="00485075">
        <w:rPr>
          <w:rFonts w:ascii="Tahoma" w:hAnsi="Tahoma" w:cs="B Zar"/>
          <w:sz w:val="28"/>
          <w:szCs w:val="28"/>
        </w:rPr>
        <w:t xml:space="preserve">- </w:t>
      </w:r>
      <w:r w:rsidRPr="00485075">
        <w:rPr>
          <w:rFonts w:ascii="Tahoma" w:hAnsi="Tahoma" w:cs="B Zar"/>
          <w:sz w:val="28"/>
          <w:szCs w:val="28"/>
          <w:rtl/>
        </w:rPr>
        <w:t>طرفین قرارداد متعهد هستند کلیه مقررات و آیین نامه های موجود در راستای موضوع قرارداد را رعایت بنمایند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lang w:bidi="fa-IR"/>
        </w:rPr>
        <w:t>۶-۵</w:t>
      </w:r>
      <w:r w:rsidRPr="00485075">
        <w:rPr>
          <w:rFonts w:ascii="Tahoma" w:hAnsi="Tahoma" w:cs="B Zar"/>
          <w:sz w:val="28"/>
          <w:szCs w:val="28"/>
        </w:rPr>
        <w:t xml:space="preserve">- </w:t>
      </w:r>
      <w:r w:rsidRPr="00485075">
        <w:rPr>
          <w:rFonts w:ascii="Tahoma" w:hAnsi="Tahoma" w:cs="B Zar"/>
          <w:sz w:val="28"/>
          <w:szCs w:val="28"/>
          <w:rtl/>
        </w:rPr>
        <w:t>اسپانسر کلیه خساراتی که ناشی از تاخیر وی در پرداختها متوجه باشگاه شود را باید پرداخت نماید . احراز میزان دقیق خسارت با نظر داور مرضی الطرفین خواهد بود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lang w:bidi="fa-IR"/>
        </w:rPr>
        <w:t>۷-۵</w:t>
      </w:r>
      <w:r w:rsidRPr="00485075">
        <w:rPr>
          <w:rFonts w:ascii="Tahoma" w:hAnsi="Tahoma" w:cs="B Zar"/>
          <w:sz w:val="28"/>
          <w:szCs w:val="28"/>
        </w:rPr>
        <w:t xml:space="preserve">- </w:t>
      </w:r>
      <w:r w:rsidRPr="00485075">
        <w:rPr>
          <w:rFonts w:ascii="Tahoma" w:hAnsi="Tahoma" w:cs="B Zar"/>
          <w:sz w:val="28"/>
          <w:szCs w:val="28"/>
          <w:rtl/>
        </w:rPr>
        <w:t>باشگاه در صورت تاخیر اسپانسر در پرداختها می تواند از ارائه خدمات موضوع قرارداد بدون آنکه اسپانسر حق اعتراض داشته باشد خودداری نماید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Style w:val="Strong"/>
          <w:rFonts w:ascii="inherit" w:hAnsi="inherit" w:cs="B Zar"/>
          <w:sz w:val="28"/>
          <w:szCs w:val="28"/>
          <w:bdr w:val="none" w:sz="0" w:space="0" w:color="auto" w:frame="1"/>
          <w:rtl/>
        </w:rPr>
        <w:t>ماده ۶- پیش بینی شرایط خاص</w:t>
      </w:r>
      <w:r w:rsidRPr="00485075">
        <w:rPr>
          <w:rStyle w:val="Strong"/>
          <w:rFonts w:ascii="inherit" w:hAnsi="inherit" w:cs="B Zar"/>
          <w:sz w:val="28"/>
          <w:szCs w:val="28"/>
          <w:bdr w:val="none" w:sz="0" w:space="0" w:color="auto" w:frame="1"/>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کلیه قواعد و مقررات در شرایط خاص مطرح در قانون تجارت در این قرارداد مجرا است ضمن اینکه در زمان قوه قهریه و شرایط خاص اجرای قرارداد تا رفع آن به تعویق می افتد و در صورت استمرار با توافق طرفین و در صورت بلا مانع شدن قرارداد کلیه تعهدات طرفین ساقط می گردد. فلذا در صورت بروز هر یک از این عوامل طرف حادثه دیده مکلف است از طریق اظهار نامه وفق ماده </w:t>
      </w:r>
      <w:r w:rsidRPr="00485075">
        <w:rPr>
          <w:rFonts w:ascii="Tahoma" w:hAnsi="Tahoma" w:cs="B Zar"/>
          <w:sz w:val="28"/>
          <w:szCs w:val="28"/>
          <w:rtl/>
          <w:lang w:bidi="fa-IR"/>
        </w:rPr>
        <w:t>۱۵۶</w:t>
      </w:r>
      <w:r w:rsidRPr="00485075">
        <w:rPr>
          <w:rFonts w:ascii="Tahoma" w:hAnsi="Tahoma" w:cs="B Zar"/>
          <w:sz w:val="28"/>
          <w:szCs w:val="28"/>
          <w:rtl/>
        </w:rPr>
        <w:t xml:space="preserve"> قانون آیین دادرسی مدنی طرف دیگر را مطلع نماید . همچنین تعریف فورس ماژور در این قرارداد موارد مصرحه در قانون مدنی می باشد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Style w:val="Strong"/>
          <w:rFonts w:ascii="inherit" w:hAnsi="inherit" w:cs="B Zar"/>
          <w:sz w:val="28"/>
          <w:szCs w:val="28"/>
          <w:bdr w:val="none" w:sz="0" w:space="0" w:color="auto" w:frame="1"/>
          <w:rtl/>
        </w:rPr>
        <w:t>ماده ۷- حل اختلاف</w:t>
      </w:r>
      <w:r w:rsidRPr="00485075">
        <w:rPr>
          <w:rStyle w:val="Strong"/>
          <w:rFonts w:ascii="inherit" w:hAnsi="inherit" w:cs="B Zar"/>
          <w:sz w:val="28"/>
          <w:szCs w:val="28"/>
          <w:bdr w:val="none" w:sz="0" w:space="0" w:color="auto" w:frame="1"/>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هر اختلافی که در تفسیر یا اجرای این قرارداد حادث شود با ارجاع به آقای </w:t>
      </w:r>
      <w:r w:rsidRPr="00485075">
        <w:rPr>
          <w:rFonts w:ascii="Tahoma" w:hAnsi="Tahoma" w:cs="Tahoma"/>
          <w:sz w:val="28"/>
          <w:szCs w:val="28"/>
          <w:rtl/>
        </w:rPr>
        <w:t>……………………</w:t>
      </w:r>
      <w:r w:rsidRPr="00485075">
        <w:rPr>
          <w:rFonts w:ascii="Tahoma" w:hAnsi="Tahoma" w:cs="B Zar"/>
          <w:sz w:val="28"/>
          <w:szCs w:val="28"/>
          <w:rtl/>
        </w:rPr>
        <w:t xml:space="preserve"> به نشانی </w:t>
      </w:r>
      <w:r w:rsidRPr="00485075">
        <w:rPr>
          <w:rFonts w:ascii="Tahoma" w:hAnsi="Tahoma" w:cs="Tahoma"/>
          <w:sz w:val="28"/>
          <w:szCs w:val="28"/>
          <w:rtl/>
        </w:rPr>
        <w:t>………………………</w:t>
      </w:r>
      <w:r w:rsidRPr="00485075">
        <w:rPr>
          <w:rFonts w:ascii="Tahoma" w:hAnsi="Tahoma" w:cs="B Zar"/>
          <w:sz w:val="28"/>
          <w:szCs w:val="28"/>
          <w:rtl/>
        </w:rPr>
        <w:t>..به عنوان داور مرضی الطرفین حل و فصل خواهد شد و نظر داور مرضی الطرفین که حداکثر ظرف دوماه از تاریخ درخواست هر یک از طرفین صادر خواهد گردید برای طرفین قطعی و غیر قابل اعتراض لازم الاجرا و لازم الاتباع می باشد و قابل استناد در تمامی مراجع قضایی و شبه قضایی و انضباطی نیز ارگانهای ورزشی اعم از فدراسیون و کمیته انضباطی می باشد داور مرضی الطرفین با امضاء ذیل این قرارداد قبول داوری نمود . طرفین حق طرح هرگونه دعوی را در جهت مخدوش نمودن نظر داور به این دلیل از خود سلب و ساقط نموند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Style w:val="Strong"/>
          <w:rFonts w:ascii="inherit" w:hAnsi="inherit" w:cs="B Zar"/>
          <w:sz w:val="28"/>
          <w:szCs w:val="28"/>
          <w:bdr w:val="none" w:sz="0" w:space="0" w:color="auto" w:frame="1"/>
          <w:rtl/>
        </w:rPr>
        <w:t>ماده ۸- اقامتگاه قرارداد طرفین</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اقامتگاه قراردادی طرفین همان است که در ماده </w:t>
      </w:r>
      <w:r w:rsidRPr="00485075">
        <w:rPr>
          <w:rFonts w:ascii="Tahoma" w:hAnsi="Tahoma" w:cs="B Zar"/>
          <w:sz w:val="28"/>
          <w:szCs w:val="28"/>
          <w:rtl/>
          <w:lang w:bidi="fa-IR"/>
        </w:rPr>
        <w:t>۱</w:t>
      </w:r>
      <w:r w:rsidRPr="00485075">
        <w:rPr>
          <w:rFonts w:ascii="Tahoma" w:hAnsi="Tahoma" w:cs="B Zar"/>
          <w:sz w:val="28"/>
          <w:szCs w:val="28"/>
          <w:rtl/>
        </w:rPr>
        <w:t xml:space="preserve"> این قرارداد ذکر شده است و انجام کلیه مکاتبات به نشانی های مذکور در حکم ابلاغ به طرف دیگر می باشد. در صورت تغییر در نشانی های فوق مراتب می بایست به طور کتبی به طرف دیگر اعلام شود تا پیش از دریافت اعلامیه یاد شده کلیه مکاتبات ، مراسلات، اظهار نامه ها به نشانی های سابق ابلاغ شده محسوب می گردد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rPr>
      </w:pPr>
      <w:r w:rsidRPr="00485075">
        <w:rPr>
          <w:rStyle w:val="Strong"/>
          <w:rFonts w:ascii="inherit" w:hAnsi="inherit" w:cs="B Zar"/>
          <w:sz w:val="28"/>
          <w:szCs w:val="28"/>
          <w:bdr w:val="none" w:sz="0" w:space="0" w:color="auto" w:frame="1"/>
          <w:rtl/>
        </w:rPr>
        <w:t>ماده ۹- نسخ قرارداد</w:t>
      </w:r>
      <w:r w:rsidRPr="00485075">
        <w:rPr>
          <w:rStyle w:val="Strong"/>
          <w:rFonts w:ascii="inherit" w:hAnsi="inherit" w:cs="B Zar"/>
          <w:sz w:val="28"/>
          <w:szCs w:val="28"/>
          <w:bdr w:val="none" w:sz="0" w:space="0" w:color="auto" w:frame="1"/>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tl/>
        </w:rPr>
        <w:t xml:space="preserve">این قرارداد در </w:t>
      </w:r>
      <w:r w:rsidRPr="00485075">
        <w:rPr>
          <w:rFonts w:ascii="Tahoma" w:hAnsi="Tahoma" w:cs="B Zar"/>
          <w:sz w:val="28"/>
          <w:szCs w:val="28"/>
          <w:rtl/>
          <w:lang w:bidi="fa-IR"/>
        </w:rPr>
        <w:t>۹</w:t>
      </w:r>
      <w:r w:rsidRPr="00485075">
        <w:rPr>
          <w:rFonts w:ascii="Tahoma" w:hAnsi="Tahoma" w:cs="B Zar"/>
          <w:sz w:val="28"/>
          <w:szCs w:val="28"/>
          <w:rtl/>
        </w:rPr>
        <w:t xml:space="preserve"> ماده و چهار نسخه متحد المتن و با اعتباری یکسان در تاریخ </w:t>
      </w:r>
      <w:r w:rsidRPr="00485075">
        <w:rPr>
          <w:rFonts w:ascii="Tahoma" w:hAnsi="Tahoma" w:cs="Tahoma"/>
          <w:sz w:val="28"/>
          <w:szCs w:val="28"/>
          <w:rtl/>
        </w:rPr>
        <w:t>………………</w:t>
      </w:r>
      <w:r w:rsidRPr="00485075">
        <w:rPr>
          <w:rFonts w:ascii="Tahoma" w:hAnsi="Tahoma" w:cs="B Zar"/>
          <w:sz w:val="28"/>
          <w:szCs w:val="28"/>
          <w:rtl/>
        </w:rPr>
        <w:t>.. ضمن عقد خارج لازمی تنظیمی و توسط طرفین امضاء و مبادله گردید</w:t>
      </w:r>
      <w:r w:rsidRPr="00485075">
        <w:rPr>
          <w:rFonts w:ascii="Tahoma" w:hAnsi="Tahoma" w:cs="B Zar"/>
          <w:sz w:val="28"/>
          <w:szCs w:val="28"/>
        </w:rPr>
        <w:t>.</w:t>
      </w:r>
    </w:p>
    <w:p w:rsidR="001A3813"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Pr>
      </w:pPr>
      <w:r w:rsidRPr="00485075">
        <w:rPr>
          <w:rFonts w:ascii="Tahoma" w:hAnsi="Tahoma" w:cs="B Zar"/>
          <w:sz w:val="28"/>
          <w:szCs w:val="28"/>
        </w:rPr>
        <w:t> </w:t>
      </w:r>
    </w:p>
    <w:p w:rsidR="001A3813" w:rsidRDefault="001A3813" w:rsidP="00485075">
      <w:pPr>
        <w:pStyle w:val="NormalWeb"/>
        <w:shd w:val="clear" w:color="auto" w:fill="FFFFFF"/>
        <w:bidi/>
        <w:spacing w:before="0" w:beforeAutospacing="0" w:after="0" w:afterAutospacing="0"/>
        <w:jc w:val="both"/>
        <w:textAlignment w:val="baseline"/>
        <w:rPr>
          <w:rStyle w:val="Strong"/>
          <w:rFonts w:ascii="inherit" w:hAnsi="inherit" w:hint="cs"/>
          <w:sz w:val="28"/>
          <w:szCs w:val="28"/>
          <w:bdr w:val="none" w:sz="0" w:space="0" w:color="auto" w:frame="1"/>
          <w:rtl/>
        </w:rPr>
      </w:pPr>
      <w:r w:rsidRPr="00485075">
        <w:rPr>
          <w:rStyle w:val="Strong"/>
          <w:rFonts w:ascii="inherit" w:hAnsi="inherit" w:cs="B Zar"/>
          <w:sz w:val="28"/>
          <w:szCs w:val="28"/>
          <w:bdr w:val="none" w:sz="0" w:space="0" w:color="auto" w:frame="1"/>
        </w:rPr>
        <w:t> </w:t>
      </w:r>
      <w:r w:rsidRPr="00485075">
        <w:rPr>
          <w:rStyle w:val="Strong"/>
          <w:rFonts w:ascii="inherit" w:hAnsi="inherit" w:cs="B Zar"/>
          <w:sz w:val="28"/>
          <w:szCs w:val="28"/>
          <w:bdr w:val="none" w:sz="0" w:space="0" w:color="auto" w:frame="1"/>
          <w:rtl/>
        </w:rPr>
        <w:t>باشگاه</w:t>
      </w:r>
      <w:r w:rsidRPr="00485075">
        <w:rPr>
          <w:rStyle w:val="Strong"/>
          <w:rFonts w:ascii="inherit" w:hAnsi="inherit" w:cs="B Zar"/>
          <w:sz w:val="28"/>
          <w:szCs w:val="28"/>
          <w:bdr w:val="none" w:sz="0" w:space="0" w:color="auto" w:frame="1"/>
        </w:rPr>
        <w:t>    </w:t>
      </w:r>
      <w:r w:rsidRPr="00485075">
        <w:rPr>
          <w:rStyle w:val="Strong"/>
          <w:rFonts w:ascii="inherit" w:hAnsi="inherit"/>
          <w:sz w:val="28"/>
          <w:szCs w:val="28"/>
          <w:bdr w:val="none" w:sz="0" w:space="0" w:color="auto" w:frame="1"/>
        </w:rPr>
        <w:t>                                                                      </w:t>
      </w:r>
      <w:r w:rsidRPr="00485075">
        <w:rPr>
          <w:rStyle w:val="Strong"/>
          <w:rFonts w:ascii="inherit" w:hAnsi="inherit" w:cs="B Zar"/>
          <w:sz w:val="28"/>
          <w:szCs w:val="28"/>
          <w:bdr w:val="none" w:sz="0" w:space="0" w:color="auto" w:frame="1"/>
        </w:rPr>
        <w:t xml:space="preserve">   </w:t>
      </w:r>
      <w:r w:rsidRPr="00485075">
        <w:rPr>
          <w:rStyle w:val="Strong"/>
          <w:rFonts w:ascii="inherit" w:hAnsi="inherit" w:cs="B Zar"/>
          <w:sz w:val="28"/>
          <w:szCs w:val="28"/>
          <w:bdr w:val="none" w:sz="0" w:space="0" w:color="auto" w:frame="1"/>
          <w:rtl/>
        </w:rPr>
        <w:t>اسپانسر</w:t>
      </w:r>
    </w:p>
    <w:p w:rsidR="0006577B" w:rsidRDefault="0006577B" w:rsidP="0006577B">
      <w:pPr>
        <w:pStyle w:val="NormalWeb"/>
        <w:shd w:val="clear" w:color="auto" w:fill="FFFFFF"/>
        <w:bidi/>
        <w:spacing w:before="0" w:beforeAutospacing="0" w:after="0" w:afterAutospacing="0"/>
        <w:jc w:val="both"/>
        <w:textAlignment w:val="baseline"/>
        <w:rPr>
          <w:rStyle w:val="Strong"/>
          <w:rFonts w:ascii="inherit" w:hAnsi="inherit" w:hint="cs"/>
          <w:sz w:val="28"/>
          <w:szCs w:val="28"/>
          <w:bdr w:val="none" w:sz="0" w:space="0" w:color="auto" w:frame="1"/>
          <w:rtl/>
        </w:rPr>
      </w:pPr>
    </w:p>
    <w:p w:rsidR="0006577B" w:rsidRPr="0006577B" w:rsidRDefault="0006577B" w:rsidP="0006577B">
      <w:pPr>
        <w:pStyle w:val="NormalWeb"/>
        <w:shd w:val="clear" w:color="auto" w:fill="FFFFFF"/>
        <w:bidi/>
        <w:spacing w:before="0" w:beforeAutospacing="0" w:after="0" w:afterAutospacing="0"/>
        <w:jc w:val="both"/>
        <w:textAlignment w:val="baseline"/>
        <w:rPr>
          <w:rStyle w:val="Strong"/>
          <w:rFonts w:ascii="inherit" w:hAnsi="inherit" w:cs="B Zar" w:hint="cs"/>
          <w:b w:val="0"/>
          <w:bCs w:val="0"/>
          <w:sz w:val="28"/>
          <w:szCs w:val="28"/>
          <w:bdr w:val="none" w:sz="0" w:space="0" w:color="auto" w:frame="1"/>
          <w:rtl/>
        </w:rPr>
      </w:pPr>
      <w:r w:rsidRPr="0006577B">
        <w:rPr>
          <w:rStyle w:val="Strong"/>
          <w:rFonts w:ascii="inherit" w:hAnsi="inherit" w:cs="B Zar" w:hint="cs"/>
          <w:b w:val="0"/>
          <w:bCs w:val="0"/>
          <w:sz w:val="28"/>
          <w:szCs w:val="28"/>
          <w:bdr w:val="none" w:sz="0" w:space="0" w:color="auto" w:frame="1"/>
          <w:rtl/>
        </w:rPr>
        <w:lastRenderedPageBreak/>
        <w:t xml:space="preserve">خلاصه: </w:t>
      </w:r>
      <w:r w:rsidRPr="0006577B">
        <w:rPr>
          <w:rStyle w:val="Strong"/>
          <w:rFonts w:ascii="inherit" w:hAnsi="inherit" w:cs="B Zar"/>
          <w:b w:val="0"/>
          <w:bCs w:val="0"/>
          <w:sz w:val="28"/>
          <w:szCs w:val="28"/>
          <w:bdr w:val="none" w:sz="0" w:space="0" w:color="auto" w:frame="1"/>
          <w:rtl/>
        </w:rPr>
        <w:t>نمونه ا</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xml:space="preserve"> از قرارداد اسپانسر</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xml:space="preserve"> ساده ورزش</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xml:space="preserve"> در باش</w:t>
      </w:r>
      <w:bookmarkStart w:id="0" w:name="_GoBack"/>
      <w:bookmarkEnd w:id="0"/>
      <w:r w:rsidRPr="0006577B">
        <w:rPr>
          <w:rStyle w:val="Strong"/>
          <w:rFonts w:ascii="inherit" w:hAnsi="inherit" w:cs="B Zar"/>
          <w:b w:val="0"/>
          <w:bCs w:val="0"/>
          <w:sz w:val="28"/>
          <w:szCs w:val="28"/>
          <w:bdr w:val="none" w:sz="0" w:space="0" w:color="auto" w:frame="1"/>
          <w:rtl/>
        </w:rPr>
        <w:t>گاه فوتبال که توسط آقا</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xml:space="preserve"> صادق رئ</w:t>
      </w:r>
      <w:r w:rsidRPr="0006577B">
        <w:rPr>
          <w:rStyle w:val="Strong"/>
          <w:rFonts w:ascii="inherit" w:hAnsi="inherit" w:cs="B Zar" w:hint="cs"/>
          <w:b w:val="0"/>
          <w:bCs w:val="0"/>
          <w:sz w:val="28"/>
          <w:szCs w:val="28"/>
          <w:bdr w:val="none" w:sz="0" w:space="0" w:color="auto" w:frame="1"/>
          <w:rtl/>
        </w:rPr>
        <w:t>یسی</w:t>
      </w:r>
      <w:r w:rsidRPr="0006577B">
        <w:rPr>
          <w:rStyle w:val="Strong"/>
          <w:rFonts w:ascii="inherit" w:hAnsi="inherit" w:cs="B Zar"/>
          <w:b w:val="0"/>
          <w:bCs w:val="0"/>
          <w:sz w:val="28"/>
          <w:szCs w:val="28"/>
          <w:bdr w:val="none" w:sz="0" w:space="0" w:color="auto" w:frame="1"/>
          <w:rtl/>
        </w:rPr>
        <w:t xml:space="preserve"> ک</w:t>
      </w:r>
      <w:r w:rsidRPr="0006577B">
        <w:rPr>
          <w:rStyle w:val="Strong"/>
          <w:rFonts w:ascii="inherit" w:hAnsi="inherit" w:cs="B Zar" w:hint="cs"/>
          <w:b w:val="0"/>
          <w:bCs w:val="0"/>
          <w:sz w:val="28"/>
          <w:szCs w:val="28"/>
          <w:bdr w:val="none" w:sz="0" w:space="0" w:color="auto" w:frame="1"/>
          <w:rtl/>
        </w:rPr>
        <w:t>یا</w:t>
      </w:r>
      <w:r w:rsidRPr="0006577B">
        <w:rPr>
          <w:rStyle w:val="Strong"/>
          <w:rFonts w:ascii="inherit" w:hAnsi="inherit" w:cs="B Zar"/>
          <w:b w:val="0"/>
          <w:bCs w:val="0"/>
          <w:sz w:val="28"/>
          <w:szCs w:val="28"/>
          <w:bdr w:val="none" w:sz="0" w:space="0" w:color="auto" w:frame="1"/>
          <w:rtl/>
        </w:rPr>
        <w:t xml:space="preserve"> نگارش گرد</w:t>
      </w:r>
      <w:r w:rsidRPr="0006577B">
        <w:rPr>
          <w:rStyle w:val="Strong"/>
          <w:rFonts w:ascii="inherit" w:hAnsi="inherit" w:cs="B Zar" w:hint="cs"/>
          <w:b w:val="0"/>
          <w:bCs w:val="0"/>
          <w:sz w:val="28"/>
          <w:szCs w:val="28"/>
          <w:bdr w:val="none" w:sz="0" w:space="0" w:color="auto" w:frame="1"/>
          <w:rtl/>
        </w:rPr>
        <w:t>یده</w:t>
      </w:r>
      <w:r w:rsidRPr="0006577B">
        <w:rPr>
          <w:rStyle w:val="Strong"/>
          <w:rFonts w:ascii="inherit" w:hAnsi="inherit" w:cs="B Zar"/>
          <w:b w:val="0"/>
          <w:bCs w:val="0"/>
          <w:sz w:val="28"/>
          <w:szCs w:val="28"/>
          <w:bdr w:val="none" w:sz="0" w:space="0" w:color="auto" w:frame="1"/>
          <w:rtl/>
        </w:rPr>
        <w:t xml:space="preserve"> شده است.</w:t>
      </w:r>
    </w:p>
    <w:p w:rsidR="0006577B" w:rsidRPr="0006577B" w:rsidRDefault="0006577B" w:rsidP="0006577B">
      <w:pPr>
        <w:pStyle w:val="NormalWeb"/>
        <w:shd w:val="clear" w:color="auto" w:fill="FFFFFF"/>
        <w:bidi/>
        <w:spacing w:before="0" w:beforeAutospacing="0" w:after="0" w:afterAutospacing="0"/>
        <w:jc w:val="both"/>
        <w:textAlignment w:val="baseline"/>
        <w:rPr>
          <w:rStyle w:val="Strong"/>
          <w:rFonts w:ascii="inherit" w:hAnsi="inherit" w:cs="B Zar"/>
          <w:b w:val="0"/>
          <w:bCs w:val="0"/>
          <w:sz w:val="28"/>
          <w:szCs w:val="28"/>
          <w:bdr w:val="none" w:sz="0" w:space="0" w:color="auto" w:frame="1"/>
        </w:rPr>
      </w:pPr>
      <w:r w:rsidRPr="0006577B">
        <w:rPr>
          <w:rStyle w:val="Strong"/>
          <w:rFonts w:ascii="inherit" w:hAnsi="inherit" w:cs="B Zar" w:hint="cs"/>
          <w:b w:val="0"/>
          <w:bCs w:val="0"/>
          <w:sz w:val="28"/>
          <w:szCs w:val="28"/>
          <w:bdr w:val="none" w:sz="0" w:space="0" w:color="auto" w:frame="1"/>
          <w:rtl/>
        </w:rPr>
        <w:t xml:space="preserve">کلیذدواژه: </w:t>
      </w:r>
      <w:r w:rsidRPr="0006577B">
        <w:rPr>
          <w:rStyle w:val="Strong"/>
          <w:rFonts w:ascii="inherit" w:hAnsi="inherit" w:cs="B Zar"/>
          <w:b w:val="0"/>
          <w:bCs w:val="0"/>
          <w:sz w:val="28"/>
          <w:szCs w:val="28"/>
          <w:bdr w:val="none" w:sz="0" w:space="0" w:color="auto" w:frame="1"/>
          <w:rtl/>
        </w:rPr>
        <w:t>قرارداد, نمونه قرارداد, قرارداداسپانسر</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نمونه قرارداداسپانسر</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قرارداداسپانسر</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xml:space="preserve"> باشگاه فوتبال, نمونه قرارداداسپانسر</w:t>
      </w:r>
      <w:r w:rsidRPr="0006577B">
        <w:rPr>
          <w:rStyle w:val="Strong"/>
          <w:rFonts w:ascii="inherit" w:hAnsi="inherit" w:cs="B Zar" w:hint="cs"/>
          <w:b w:val="0"/>
          <w:bCs w:val="0"/>
          <w:sz w:val="28"/>
          <w:szCs w:val="28"/>
          <w:bdr w:val="none" w:sz="0" w:space="0" w:color="auto" w:frame="1"/>
          <w:rtl/>
        </w:rPr>
        <w:t>ی</w:t>
      </w:r>
      <w:r w:rsidRPr="0006577B">
        <w:rPr>
          <w:rStyle w:val="Strong"/>
          <w:rFonts w:ascii="inherit" w:hAnsi="inherit" w:cs="B Zar"/>
          <w:b w:val="0"/>
          <w:bCs w:val="0"/>
          <w:sz w:val="28"/>
          <w:szCs w:val="28"/>
          <w:bdr w:val="none" w:sz="0" w:space="0" w:color="auto" w:frame="1"/>
          <w:rtl/>
        </w:rPr>
        <w:t xml:space="preserve"> باشگاه فوتبال</w:t>
      </w:r>
    </w:p>
    <w:p w:rsidR="00456844" w:rsidRPr="00485075" w:rsidRDefault="001A3813" w:rsidP="00485075">
      <w:pPr>
        <w:pStyle w:val="NormalWeb"/>
        <w:shd w:val="clear" w:color="auto" w:fill="FFFFFF"/>
        <w:bidi/>
        <w:spacing w:before="0" w:beforeAutospacing="0" w:after="0" w:afterAutospacing="0"/>
        <w:jc w:val="both"/>
        <w:textAlignment w:val="baseline"/>
        <w:rPr>
          <w:rFonts w:ascii="Tahoma" w:hAnsi="Tahoma" w:cs="B Zar"/>
          <w:sz w:val="28"/>
          <w:szCs w:val="28"/>
          <w:rtl/>
          <w:lang w:bidi="fa-IR"/>
        </w:rPr>
      </w:pPr>
      <w:r w:rsidRPr="00485075">
        <w:rPr>
          <w:rFonts w:ascii="Tahoma" w:hAnsi="Tahoma" w:cs="B Zar"/>
          <w:sz w:val="28"/>
          <w:szCs w:val="28"/>
        </w:rPr>
        <w:t> </w:t>
      </w:r>
    </w:p>
    <w:sectPr w:rsidR="00456844" w:rsidRPr="00485075" w:rsidSect="00485075">
      <w:pgSz w:w="12240" w:h="15840"/>
      <w:pgMar w:top="1440" w:right="144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A3813"/>
    <w:rsid w:val="0006577B"/>
    <w:rsid w:val="001A3813"/>
    <w:rsid w:val="00300DA4"/>
    <w:rsid w:val="00456844"/>
    <w:rsid w:val="00485075"/>
    <w:rsid w:val="00845BBF"/>
    <w:rsid w:val="008A7653"/>
    <w:rsid w:val="00933285"/>
    <w:rsid w:val="009A2A73"/>
    <w:rsid w:val="00C71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A4"/>
    <w:pPr>
      <w:spacing w:line="240" w:lineRule="auto"/>
      <w:jc w:val="right"/>
    </w:pPr>
    <w:rPr>
      <w:rFonts w:ascii="B Zar" w:hAnsi="B Za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813"/>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A38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MRT</cp:lastModifiedBy>
  <cp:revision>4</cp:revision>
  <dcterms:created xsi:type="dcterms:W3CDTF">2017-01-28T10:37:00Z</dcterms:created>
  <dcterms:modified xsi:type="dcterms:W3CDTF">2017-02-04T05:34:00Z</dcterms:modified>
</cp:coreProperties>
</file>